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退费材料填写示范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873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5" w:hRule="atLeast"/>
        </w:trPr>
        <w:tc>
          <w:tcPr>
            <w:tcW w:w="8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退 费 说 明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枣庄仲裁委员会：</w:t>
            </w:r>
          </w:p>
          <w:p>
            <w:pPr>
              <w:spacing w:line="560" w:lineRule="exact"/>
              <w:ind w:left="300" w:firstLine="66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请将（20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号案仲裁费退到以下账户：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户  名：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（自然人）；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（单位）；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账  号：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888888888888888888888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；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开户行：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XX银行XX支行。</w:t>
            </w:r>
          </w:p>
          <w:p>
            <w:pPr>
              <w:spacing w:line="560" w:lineRule="exact"/>
              <w:ind w:firstLine="320" w:firstLineChars="1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（单位盖章）</w:t>
            </w:r>
          </w:p>
          <w:p>
            <w:pPr>
              <w:pStyle w:val="5"/>
              <w:spacing w:line="560" w:lineRule="exact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授 权 委 托 书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授权委托人：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（张XX）（XXXX有限公司）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，（身份证号）（法人）：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******************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>联系电话：***********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被授权委托人：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 xml:space="preserve">李XX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身份证号：******************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>联系电话：***********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现授权委托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李XX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前往枣庄仲裁委员会办理（20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号案仲裁费退费事宜。请给予办理为盼。</w:t>
            </w:r>
          </w:p>
          <w:p>
            <w:pPr>
              <w:spacing w:line="560" w:lineRule="exact"/>
              <w:ind w:left="300"/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 xml:space="preserve">                         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（单位盖章）</w:t>
            </w:r>
          </w:p>
          <w:p>
            <w:pPr>
              <w:pStyle w:val="5"/>
              <w:spacing w:line="560" w:lineRule="exact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退费材料填写示范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873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5" w:hRule="atLeast"/>
        </w:trPr>
        <w:tc>
          <w:tcPr>
            <w:tcW w:w="87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收  据（自然人）</w:t>
            </w:r>
          </w:p>
          <w:p>
            <w:pPr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枣庄仲裁委员会：</w:t>
            </w:r>
          </w:p>
          <w:p>
            <w:pPr>
              <w:ind w:left="300"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今收到贵单位退还（20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元（大写：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零壹贰叁肆伍陆柒捌玖拾佰仟万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元整），特立此据。                                     </w:t>
            </w: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pStyle w:val="5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收  据（单位）</w:t>
            </w:r>
          </w:p>
          <w:tbl>
            <w:tblPr>
              <w:tblStyle w:val="3"/>
              <w:tblW w:w="0" w:type="auto"/>
              <w:tblInd w:w="18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21"/>
              <w:gridCol w:w="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8" w:hRule="atLeast"/>
              </w:trPr>
              <w:tc>
                <w:tcPr>
                  <w:tcW w:w="7826" w:type="dxa"/>
                  <w:tcBorders>
                    <w:bottom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pStyle w:val="5"/>
                    <w:spacing w:line="440" w:lineRule="exact"/>
                    <w:ind w:firstLine="3080" w:firstLineChars="110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收   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据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        №</w:t>
                  </w:r>
                  <w:r>
                    <w:rPr>
                      <w:rFonts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:000001</w:t>
                  </w:r>
                </w:p>
                <w:p>
                  <w:pPr>
                    <w:pStyle w:val="5"/>
                    <w:spacing w:line="240" w:lineRule="exact"/>
                    <w:ind w:firstLine="0" w:firstLineChars="0"/>
                    <w:jc w:val="center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交款单位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枣庄仲裁委员会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   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收款方式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</w:t>
                  </w: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人民币(大写)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 xml:space="preserve"> XXXXXXXXXXXXXX  元整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¥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XXXXX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元  </w:t>
                  </w: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收款事由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>（20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>）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>枣仲裁字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28"/>
                      <w:szCs w:val="28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>号案仲裁退费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        </w:t>
                  </w:r>
                </w:p>
                <w:p>
                  <w:pPr>
                    <w:pStyle w:val="5"/>
                    <w:spacing w:line="360" w:lineRule="auto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                                  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年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日</w:t>
                  </w:r>
                </w:p>
              </w:tc>
              <w:tc>
                <w:tcPr>
                  <w:tcW w:w="4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  <w:t>二</w:t>
                  </w: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  <w:t>交给付款单位</w:t>
                  </w:r>
                </w:p>
              </w:tc>
            </w:tr>
          </w:tbl>
          <w:p>
            <w:pPr>
              <w:pStyle w:val="5"/>
              <w:ind w:firstLineChars="15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单位盖章：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XXXXX有限公司</w:t>
            </w: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         经办人：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XXX</w:t>
            </w: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ind w:firstLine="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15"/>
    <w:rsid w:val="00080501"/>
    <w:rsid w:val="00102501"/>
    <w:rsid w:val="00171F97"/>
    <w:rsid w:val="002349C6"/>
    <w:rsid w:val="002C068F"/>
    <w:rsid w:val="002E0FAB"/>
    <w:rsid w:val="003463C0"/>
    <w:rsid w:val="00355EB8"/>
    <w:rsid w:val="00367D1A"/>
    <w:rsid w:val="00397BF9"/>
    <w:rsid w:val="003D3416"/>
    <w:rsid w:val="003E41F2"/>
    <w:rsid w:val="0041487C"/>
    <w:rsid w:val="00454B90"/>
    <w:rsid w:val="00475845"/>
    <w:rsid w:val="004E00BE"/>
    <w:rsid w:val="004E407A"/>
    <w:rsid w:val="0052245A"/>
    <w:rsid w:val="00554915"/>
    <w:rsid w:val="005A08A7"/>
    <w:rsid w:val="00602D24"/>
    <w:rsid w:val="007D519F"/>
    <w:rsid w:val="00807A43"/>
    <w:rsid w:val="008358E8"/>
    <w:rsid w:val="008947A4"/>
    <w:rsid w:val="008B2307"/>
    <w:rsid w:val="00930D92"/>
    <w:rsid w:val="00930F06"/>
    <w:rsid w:val="00971591"/>
    <w:rsid w:val="009F0514"/>
    <w:rsid w:val="00A263D9"/>
    <w:rsid w:val="00A35EEF"/>
    <w:rsid w:val="00B2722C"/>
    <w:rsid w:val="00B47A1B"/>
    <w:rsid w:val="00B66697"/>
    <w:rsid w:val="00C06141"/>
    <w:rsid w:val="00C37AA9"/>
    <w:rsid w:val="00D21DD9"/>
    <w:rsid w:val="00D7295D"/>
    <w:rsid w:val="00DA1FD0"/>
    <w:rsid w:val="00EA09F4"/>
    <w:rsid w:val="00EA2582"/>
    <w:rsid w:val="00EC4267"/>
    <w:rsid w:val="00ED2E11"/>
    <w:rsid w:val="00F6786A"/>
    <w:rsid w:val="00FD2582"/>
    <w:rsid w:val="00FF290B"/>
    <w:rsid w:val="00FF662E"/>
    <w:rsid w:val="0BCC0EB5"/>
    <w:rsid w:val="225C3CB5"/>
    <w:rsid w:val="287B3A7E"/>
    <w:rsid w:val="4B6B7C8A"/>
    <w:rsid w:val="503A5EAD"/>
    <w:rsid w:val="67293258"/>
    <w:rsid w:val="6F564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4</TotalTime>
  <ScaleCrop>false</ScaleCrop>
  <LinksUpToDate>false</LinksUpToDate>
  <CharactersWithSpaces>986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2020-04-20T07:44:00Z</dcterms:created>
  <dc:creator>Administrator</dc:creator>
  <cp:lastModifiedBy>曦</cp:lastModifiedBy>
  <dcterms:modified xsi:type="dcterms:W3CDTF">2020-09-28T03:10:46Z</dcterms:modified>
  <dc:title>退费材料填写示范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