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仲 裁 协 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720" w:firstLineChars="200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根据《中华人民共和国仲裁法》第十六条的规定，经过协商，</w:t>
      </w:r>
      <w:bookmarkStart w:id="0" w:name="Text1"/>
      <w:r>
        <w:rPr>
          <w:rFonts w:hint="eastAsia" w:asciiTheme="minorEastAsia" w:hAnsiTheme="minorEastAsia" w:eastAsiaTheme="minorEastAsia" w:cstheme="minorEastAsia"/>
          <w:sz w:val="36"/>
          <w:szCs w:val="36"/>
        </w:rPr>
        <w:t>（甲方）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bookmarkEnd w:id="0"/>
      <w:r>
        <w:rPr>
          <w:rFonts w:hint="eastAsia" w:asciiTheme="minorEastAsia" w:hAnsiTheme="minorEastAsia" w:eastAsiaTheme="minorEastAsia" w:cstheme="minorEastAsia"/>
          <w:sz w:val="36"/>
          <w:szCs w:val="36"/>
        </w:rPr>
        <w:t>与</w:t>
      </w:r>
      <w:bookmarkStart w:id="1" w:name="Text2"/>
      <w:r>
        <w:rPr>
          <w:rFonts w:hint="eastAsia" w:asciiTheme="minorEastAsia" w:hAnsiTheme="minorEastAsia" w:eastAsiaTheme="minorEastAsia" w:cstheme="minorEastAsia"/>
          <w:sz w:val="36"/>
          <w:szCs w:val="36"/>
        </w:rPr>
        <w:t>（乙方）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bookmarkEnd w:id="1"/>
      <w:r>
        <w:rPr>
          <w:rFonts w:hint="eastAsia" w:asciiTheme="minorEastAsia" w:hAnsiTheme="minorEastAsia" w:eastAsiaTheme="minorEastAsia" w:cstheme="minorEastAsia"/>
          <w:sz w:val="36"/>
          <w:szCs w:val="36"/>
        </w:rPr>
        <w:t>自愿就</w:t>
      </w:r>
      <w:bookmarkStart w:id="2" w:name="Text3"/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bookmarkEnd w:id="2"/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一致同意提请枣庄仲裁委员会按照其仲裁规则仲裁。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1280" w:firstLineChars="4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甲方：</w:t>
      </w:r>
      <w:bookmarkStart w:id="3" w:name="Text4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bookmarkStart w:id="10" w:name="_GoBack"/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bookmarkEnd w:id="10"/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3"/>
      <w:r>
        <w:rPr>
          <w:rFonts w:hint="eastAsia" w:asciiTheme="minorEastAsia" w:hAnsiTheme="minorEastAsia" w:eastAsiaTheme="minorEastAsia" w:cstheme="minorEastAsia"/>
        </w:rPr>
        <w:t xml:space="preserve">                  乙方：</w:t>
      </w:r>
      <w:bookmarkStart w:id="4" w:name="Text5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（签字或盖章）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 xml:space="preserve">    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年</w:t>
      </w:r>
      <w:bookmarkStart w:id="5" w:name="Text6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5"/>
      <w:r>
        <w:rPr>
          <w:rFonts w:hint="eastAsia" w:asciiTheme="minorEastAsia" w:hAnsiTheme="minorEastAsia" w:eastAsiaTheme="minorEastAsia" w:cstheme="minorEastAsia"/>
        </w:rPr>
        <w:t>月</w:t>
      </w:r>
      <w:bookmarkStart w:id="6" w:name="Text7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6"/>
      <w:r>
        <w:rPr>
          <w:rFonts w:hint="eastAsia" w:asciiTheme="minorEastAsia" w:hAnsiTheme="minorEastAsia" w:eastAsiaTheme="minorEastAsia" w:cstheme="minorEastAsia"/>
        </w:rPr>
        <w:t xml:space="preserve">日       </w:t>
      </w:r>
      <w:bookmarkStart w:id="7" w:name="Text8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7"/>
      <w:r>
        <w:rPr>
          <w:rFonts w:hint="eastAsia" w:asciiTheme="minorEastAsia" w:hAnsiTheme="minorEastAsia" w:eastAsiaTheme="minorEastAsia" w:cstheme="minorEastAsia"/>
        </w:rPr>
        <w:t>年</w:t>
      </w:r>
      <w:bookmarkStart w:id="8" w:name="Text9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8"/>
      <w:r>
        <w:rPr>
          <w:rFonts w:hint="eastAsia" w:asciiTheme="minorEastAsia" w:hAnsiTheme="minorEastAsia" w:eastAsiaTheme="minorEastAsia" w:cstheme="minorEastAsia"/>
        </w:rPr>
        <w:t>月</w:t>
      </w:r>
      <w:bookmarkStart w:id="9" w:name="Text10"/>
      <w:r>
        <w:rPr>
          <w:rFonts w:hint="eastAsia" w:asciiTheme="minorEastAsia" w:hAnsiTheme="minorEastAsia" w:eastAsiaTheme="minorEastAsia" w:cstheme="minorEastAsia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bookmarkEnd w:id="9"/>
      <w:r>
        <w:rPr>
          <w:rFonts w:hint="eastAsia" w:asciiTheme="minorEastAsia" w:hAnsiTheme="minorEastAsia" w:eastAsiaTheme="minorEastAsia" w:cstheme="minorEastAsia"/>
        </w:rPr>
        <w:t>日</w:t>
      </w:r>
    </w:p>
    <w:sectPr>
      <w:pgSz w:w="11906" w:h="16838"/>
      <w:pgMar w:top="1984" w:right="1701" w:bottom="1701" w:left="1701" w:header="851" w:footer="1417" w:gutter="0"/>
      <w:paperSrc/>
      <w:pgNumType w:fmt="numberInDash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MoETNOUnw/QRcOpl2P0Kn8wD1Vc=" w:salt="KdZKCKBPy0K22Zm3+ezo+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3706"/>
    <w:rsid w:val="02B2664E"/>
    <w:rsid w:val="04767D79"/>
    <w:rsid w:val="055A51D7"/>
    <w:rsid w:val="0D7F3706"/>
    <w:rsid w:val="1EAF3B35"/>
    <w:rsid w:val="2DE975BC"/>
    <w:rsid w:val="2F9D2BA7"/>
    <w:rsid w:val="3AB55D88"/>
    <w:rsid w:val="3AE2022E"/>
    <w:rsid w:val="3AF07994"/>
    <w:rsid w:val="40B6597D"/>
    <w:rsid w:val="41724CFA"/>
    <w:rsid w:val="43B9420D"/>
    <w:rsid w:val="46F25A14"/>
    <w:rsid w:val="49A0145D"/>
    <w:rsid w:val="52D46580"/>
    <w:rsid w:val="57475BDB"/>
    <w:rsid w:val="585B5038"/>
    <w:rsid w:val="5AA82DFB"/>
    <w:rsid w:val="5EDB0125"/>
    <w:rsid w:val="5F7D0C2D"/>
    <w:rsid w:val="6090050A"/>
    <w:rsid w:val="6DAF1E12"/>
    <w:rsid w:val="6EE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7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 w:asciiTheme="minorAscii" w:hAnsiTheme="minorAscii"/>
      <w:sz w:val="3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link w:val="9"/>
    <w:uiPriority w:val="0"/>
  </w:style>
  <w:style w:type="character" w:customStyle="1" w:styleId="9">
    <w:name w:val="正文文本 Char"/>
    <w:basedOn w:val="8"/>
    <w:link w:val="6"/>
    <w:semiHidden/>
    <w:qFormat/>
    <w:uiPriority w:val="99"/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2020-03-25T08:08:00Z</dcterms:created>
  <dc:creator>布衣乐夫</dc:creator>
  <cp:lastModifiedBy>布衣乐夫</cp:lastModifiedBy>
  <dcterms:modified xsi:type="dcterms:W3CDTF">2020-03-27T00:02:47Z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